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1BC87A30" w:rsidR="00B57DAE" w:rsidRPr="00392A06" w:rsidRDefault="00F475BB">
      <w:pPr>
        <w:rPr>
          <w:rFonts w:asciiTheme="majorHAnsi" w:hAnsiTheme="majorHAnsi" w:cstheme="majorHAnsi"/>
          <w:bCs/>
          <w:color w:val="4F81BD" w:themeColor="accent1"/>
          <w:sz w:val="26"/>
          <w:szCs w:val="26"/>
          <w:lang w:val="en-US"/>
        </w:rPr>
      </w:pPr>
      <w:r w:rsidRPr="00392A0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Assignment 2: </w:t>
      </w:r>
      <w:r w:rsidR="003701E9" w:rsidRPr="00392A0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What are your unique </w:t>
      </w:r>
      <w:proofErr w:type="spellStart"/>
      <w:r w:rsidR="003701E9" w:rsidRPr="00392A0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strenghts</w:t>
      </w:r>
      <w:proofErr w:type="spellEnd"/>
      <w:r w:rsidR="003701E9" w:rsidRPr="00392A0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 </w:t>
      </w:r>
    </w:p>
    <w:p w14:paraId="13176705" w14:textId="77777777" w:rsidR="003701E9" w:rsidRPr="00392A06" w:rsidRDefault="003701E9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37249D3" w14:textId="69409AB1" w:rsidR="00F475BB" w:rsidRPr="00392A06" w:rsidRDefault="00F475BB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This assignment will take ca</w:t>
      </w:r>
      <w:r w:rsidR="00A315DD" w:rsidRPr="00392A06">
        <w:rPr>
          <w:rFonts w:asciiTheme="majorHAnsi" w:hAnsiTheme="majorHAnsi" w:cstheme="majorHAnsi"/>
          <w:sz w:val="22"/>
          <w:szCs w:val="22"/>
          <w:lang w:val="en-US"/>
        </w:rPr>
        <w:t>.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B5E00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45 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>minutes.</w:t>
      </w:r>
    </w:p>
    <w:p w14:paraId="616C88C9" w14:textId="77777777" w:rsidR="00F475BB" w:rsidRPr="00392A06" w:rsidRDefault="00F475BB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3EC1EE1" w14:textId="3BA5600B" w:rsidR="003701E9" w:rsidRPr="00392A06" w:rsidRDefault="003701E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The objective of th</w:t>
      </w:r>
      <w:r w:rsidR="00A315DD" w:rsidRPr="00392A06">
        <w:rPr>
          <w:rFonts w:asciiTheme="majorHAnsi" w:hAnsiTheme="majorHAnsi" w:cstheme="majorHAnsi"/>
          <w:sz w:val="22"/>
          <w:szCs w:val="22"/>
          <w:lang w:val="en-US"/>
        </w:rPr>
        <w:t>e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assignment is to stimulate (further) awareness of your </w:t>
      </w:r>
      <w:r w:rsidR="00392A06" w:rsidRPr="00392A06">
        <w:rPr>
          <w:rFonts w:asciiTheme="majorHAnsi" w:hAnsiTheme="majorHAnsi" w:cstheme="majorHAnsi"/>
          <w:sz w:val="22"/>
          <w:szCs w:val="22"/>
          <w:lang w:val="en-US"/>
        </w:rPr>
        <w:t>strengths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in terms of:</w:t>
      </w:r>
    </w:p>
    <w:p w14:paraId="6DCF726B" w14:textId="77777777" w:rsidR="003701E9" w:rsidRPr="00392A06" w:rsidRDefault="003701E9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B269333" w14:textId="47E61D7F" w:rsidR="003701E9" w:rsidRPr="00392A06" w:rsidRDefault="003701E9" w:rsidP="00030938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Activities or things that you enjoy doing, that you wake up loving to do, that (symbolically) give you energy;</w:t>
      </w:r>
    </w:p>
    <w:p w14:paraId="1DFBB8F3" w14:textId="0C234692" w:rsidR="003701E9" w:rsidRPr="00392A06" w:rsidRDefault="003701E9" w:rsidP="00030938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Activities or things that you know you are naturally good at, that come relatively easy to you;</w:t>
      </w:r>
    </w:p>
    <w:p w14:paraId="5AC20960" w14:textId="218AD75C" w:rsidR="003701E9" w:rsidRPr="00392A06" w:rsidRDefault="003701E9" w:rsidP="00030938">
      <w:pPr>
        <w:pStyle w:val="Lijstalinea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Characteristics of the environment</w:t>
      </w:r>
      <w:r w:rsidR="00030938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or c</w:t>
      </w:r>
      <w:r w:rsidR="00330B58" w:rsidRPr="00392A06">
        <w:rPr>
          <w:rFonts w:asciiTheme="majorHAnsi" w:hAnsiTheme="majorHAnsi" w:cstheme="majorHAnsi"/>
          <w:sz w:val="22"/>
          <w:szCs w:val="22"/>
          <w:lang w:val="en-US"/>
        </w:rPr>
        <w:t>ontext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that are important, sometimes even essential, to be able to connect with these </w:t>
      </w:r>
      <w:r w:rsidR="00392A06" w:rsidRPr="00392A06">
        <w:rPr>
          <w:rFonts w:asciiTheme="majorHAnsi" w:hAnsiTheme="majorHAnsi" w:cstheme="majorHAnsi"/>
          <w:sz w:val="22"/>
          <w:szCs w:val="22"/>
          <w:lang w:val="en-US"/>
        </w:rPr>
        <w:t>strengths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5635F1A3" w14:textId="77777777" w:rsidR="003701E9" w:rsidRPr="00392A06" w:rsidRDefault="003701E9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B51730" w14:textId="77777777" w:rsidR="00A315DD" w:rsidRPr="00392A06" w:rsidRDefault="00A315DD" w:rsidP="00A315DD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7E31BFA" w14:textId="17676681" w:rsidR="00A315DD" w:rsidRPr="00392A06" w:rsidRDefault="00A315DD" w:rsidP="00A315D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 (</w:t>
      </w:r>
      <w:r w:rsidR="001A3771" w:rsidRPr="00392A06">
        <w:rPr>
          <w:rFonts w:asciiTheme="majorHAnsi" w:hAnsiTheme="majorHAnsi" w:cstheme="majorHAnsi"/>
          <w:b/>
          <w:sz w:val="22"/>
          <w:szCs w:val="22"/>
          <w:lang w:val="en-US"/>
        </w:rPr>
        <w:t>3</w:t>
      </w:r>
      <w:r w:rsidRPr="00392A06">
        <w:rPr>
          <w:rFonts w:asciiTheme="majorHAnsi" w:hAnsiTheme="majorHAnsi" w:cstheme="majorHAnsi"/>
          <w:b/>
          <w:sz w:val="22"/>
          <w:szCs w:val="22"/>
          <w:lang w:val="en-US"/>
        </w:rPr>
        <w:t>0 minutes).</w:t>
      </w:r>
    </w:p>
    <w:p w14:paraId="08912EFA" w14:textId="0A0DF273" w:rsidR="00210662" w:rsidRPr="00392A06" w:rsidRDefault="003701E9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Describe 3 personal experiences in which you were ‘in your element’. Moments in which you did something of which you now say: ‘there I did something I thoroughly enjoyed, it gave me energy, I felt I was good at it and I would like to do more of this</w:t>
      </w:r>
      <w:r w:rsidR="00E97300" w:rsidRPr="00392A06">
        <w:rPr>
          <w:rFonts w:asciiTheme="majorHAnsi" w:hAnsiTheme="majorHAnsi" w:cstheme="majorHAnsi"/>
          <w:sz w:val="22"/>
          <w:szCs w:val="22"/>
          <w:lang w:val="en-US"/>
        </w:rPr>
        <w:t>’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6D7AD595" w14:textId="77777777" w:rsidR="00210662" w:rsidRPr="00392A06" w:rsidRDefault="0021066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014368" w14:textId="0009283F" w:rsidR="00330B58" w:rsidRPr="00392A06" w:rsidRDefault="00330B5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You may draw from your </w:t>
      </w:r>
      <w:r w:rsidR="003E3FB9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work, but also 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>studies, hobb</w:t>
      </w:r>
      <w:r w:rsidR="003E3FB9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ies, 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>social life, voluntary work or other activities. They can be small things or big. That took place recently or years back.</w:t>
      </w:r>
    </w:p>
    <w:p w14:paraId="71142C91" w14:textId="41C3F3DB" w:rsidR="00330B58" w:rsidRPr="00392A06" w:rsidRDefault="00330B5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56EF6D2" w14:textId="553A9482" w:rsidR="00330B58" w:rsidRPr="00392A06" w:rsidRDefault="00330B5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Describe the experiences as follows:</w:t>
      </w:r>
    </w:p>
    <w:p w14:paraId="5CFF9D18" w14:textId="77777777" w:rsidR="00330B58" w:rsidRPr="00392A06" w:rsidRDefault="00330B5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A3DC03" w14:textId="77777777" w:rsidR="00330B58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was the situation;</w:t>
      </w:r>
    </w:p>
    <w:p w14:paraId="54BEBE53" w14:textId="72800107" w:rsidR="00330B58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What </w:t>
      </w:r>
      <w:r w:rsidR="00392A06" w:rsidRPr="00392A06">
        <w:rPr>
          <w:rFonts w:asciiTheme="majorHAnsi" w:hAnsiTheme="majorHAnsi" w:cstheme="majorHAnsi"/>
          <w:sz w:val="22"/>
          <w:szCs w:val="22"/>
          <w:lang w:val="en-US"/>
        </w:rPr>
        <w:t>characterized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the environment/context;</w:t>
      </w:r>
    </w:p>
    <w:p w14:paraId="2EA64F10" w14:textId="08E31108" w:rsidR="00330B58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was your role;</w:t>
      </w:r>
    </w:p>
    <w:p w14:paraId="3D33D79A" w14:textId="4ACB57AA" w:rsidR="00330B58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did you do;</w:t>
      </w:r>
    </w:p>
    <w:p w14:paraId="4897038F" w14:textId="77777777" w:rsidR="00330B58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was it that made you feel you were good at it;</w:t>
      </w:r>
    </w:p>
    <w:p w14:paraId="5FEFC820" w14:textId="4B2F2CD0" w:rsidR="00B77AF0" w:rsidRPr="00392A06" w:rsidRDefault="00330B58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What was that gave </w:t>
      </w:r>
      <w:r w:rsidR="00B77AF0" w:rsidRPr="00392A06">
        <w:rPr>
          <w:rFonts w:asciiTheme="majorHAnsi" w:hAnsiTheme="majorHAnsi" w:cstheme="majorHAnsi"/>
          <w:sz w:val="22"/>
          <w:szCs w:val="22"/>
          <w:lang w:val="en-US"/>
        </w:rPr>
        <w:t>you joy and energy;</w:t>
      </w:r>
    </w:p>
    <w:p w14:paraId="52B1F1E7" w14:textId="1ECBF19D" w:rsidR="00B77AF0" w:rsidRPr="00392A06" w:rsidRDefault="00B77AF0" w:rsidP="00392A06">
      <w:pPr>
        <w:pStyle w:val="Lijstalinea"/>
        <w:numPr>
          <w:ilvl w:val="0"/>
          <w:numId w:val="3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is it that make</w:t>
      </w:r>
      <w:r w:rsidR="00741A57" w:rsidRPr="00392A06">
        <w:rPr>
          <w:rFonts w:asciiTheme="majorHAnsi" w:hAnsiTheme="majorHAnsi" w:cstheme="majorHAnsi"/>
          <w:sz w:val="22"/>
          <w:szCs w:val="22"/>
          <w:lang w:val="en-US"/>
        </w:rPr>
        <w:t>s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you say ‘</w:t>
      </w:r>
      <w:r w:rsidR="00741A57" w:rsidRPr="00392A06">
        <w:rPr>
          <w:rFonts w:asciiTheme="majorHAnsi" w:hAnsiTheme="majorHAnsi" w:cstheme="majorHAnsi"/>
          <w:sz w:val="22"/>
          <w:szCs w:val="22"/>
          <w:lang w:val="en-US"/>
        </w:rPr>
        <w:t>I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want more of this’?</w:t>
      </w:r>
    </w:p>
    <w:p w14:paraId="35D31C72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F71A47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601591B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Moment/Experience 1:</w:t>
      </w:r>
    </w:p>
    <w:p w14:paraId="39F4A8DE" w14:textId="480499B3" w:rsidR="00B77AF0" w:rsidRPr="00392A06" w:rsidRDefault="00392A0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BDBEFE8" wp14:editId="622CBFFA">
                <wp:simplePos x="0" y="0"/>
                <wp:positionH relativeFrom="column">
                  <wp:posOffset>-635</wp:posOffset>
                </wp:positionH>
                <wp:positionV relativeFrom="paragraph">
                  <wp:posOffset>208915</wp:posOffset>
                </wp:positionV>
                <wp:extent cx="5836920" cy="19431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94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D4038" w14:textId="77777777" w:rsidR="00392A06" w:rsidRPr="003C3FC2" w:rsidRDefault="00392A06" w:rsidP="00392A0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BEFE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16.45pt;width:459.6pt;height:15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" fillcolor="#fde9d9 [665]">
                <v:textbox>
                  <w:txbxContent>
                    <w:p w14:paraId="224D4038" w14:textId="77777777" w:rsidR="00392A06" w:rsidRPr="003C3FC2" w:rsidRDefault="00392A06" w:rsidP="00392A0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1D77FD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690D41E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264703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7EF5D6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1A9F1FB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4692CF2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FB4D87D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Moment/Experience 2:</w:t>
      </w:r>
    </w:p>
    <w:p w14:paraId="0798DCBA" w14:textId="6E46AF6E" w:rsidR="00B77AF0" w:rsidRPr="00392A06" w:rsidRDefault="00392A0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C5C91C9" wp14:editId="0713EAB5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836920" cy="19431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94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091D4" w14:textId="77777777" w:rsidR="00392A06" w:rsidRPr="003C3FC2" w:rsidRDefault="00392A06" w:rsidP="00392A0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91C9" id="_x0000_s1027" type="#_x0000_t202" style="position:absolute;margin-left:0;margin-top:18.8pt;width:459.6pt;height:15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" fillcolor="#fde9d9 [665]">
                <v:textbox>
                  <w:txbxContent>
                    <w:p w14:paraId="55C091D4" w14:textId="77777777" w:rsidR="00392A06" w:rsidRPr="003C3FC2" w:rsidRDefault="00392A06" w:rsidP="00392A0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FD4293" w14:textId="77777777" w:rsidR="003E3FB9" w:rsidRPr="00392A06" w:rsidRDefault="003E3FB9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3B6F753" w14:textId="6434CD8C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Moment/Experience 3:</w:t>
      </w:r>
      <w:r w:rsidR="00392A06"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CBBDFE" wp14:editId="2ACD6F2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836920" cy="19431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hrough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94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4F64A" w14:textId="77777777" w:rsidR="00392A06" w:rsidRPr="003C3FC2" w:rsidRDefault="00392A06" w:rsidP="00392A0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BDFE" id="_x0000_s1028" type="#_x0000_t202" style="position:absolute;margin-left:0;margin-top:17pt;width:459.6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" fillcolor="#fde9d9 [665]">
                <v:textbox>
                  <w:txbxContent>
                    <w:p w14:paraId="28C4F64A" w14:textId="77777777" w:rsidR="00392A06" w:rsidRPr="003C3FC2" w:rsidRDefault="00392A06" w:rsidP="00392A0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81C392D" w14:textId="77777777" w:rsidR="00392A06" w:rsidRDefault="00392A0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3C70CF1" w14:textId="58BE5052" w:rsidR="007D2174" w:rsidRPr="00392A06" w:rsidRDefault="007D2174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Look at the </w:t>
      </w:r>
      <w:r w:rsidR="00565A42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moments 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>that you wrote down.</w:t>
      </w:r>
    </w:p>
    <w:p w14:paraId="735D0AD6" w14:textId="77777777" w:rsidR="007D2174" w:rsidRPr="00392A06" w:rsidRDefault="007D2174" w:rsidP="00392A06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conclusions can you draw:</w:t>
      </w:r>
    </w:p>
    <w:p w14:paraId="2839F06C" w14:textId="768F0336" w:rsidR="00565A42" w:rsidRPr="00392A06" w:rsidRDefault="00565A42" w:rsidP="00392A06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In what type of activities are you at your best?</w:t>
      </w:r>
    </w:p>
    <w:p w14:paraId="23F86953" w14:textId="16F9B06E" w:rsidR="00565A42" w:rsidRPr="00392A06" w:rsidRDefault="00565A42" w:rsidP="00392A06">
      <w:pPr>
        <w:pStyle w:val="Lijstalinea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What environment or </w:t>
      </w:r>
      <w:r w:rsidR="00392A06" w:rsidRPr="00392A06">
        <w:rPr>
          <w:rFonts w:asciiTheme="majorHAnsi" w:hAnsiTheme="majorHAnsi" w:cstheme="majorHAnsi"/>
          <w:sz w:val="22"/>
          <w:szCs w:val="22"/>
          <w:lang w:val="en-US"/>
        </w:rPr>
        <w:t>context characteristics</w:t>
      </w: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are important for you or what needs to be present to be able to connect with your ‘best’?</w:t>
      </w:r>
    </w:p>
    <w:p w14:paraId="7BCC506C" w14:textId="66781F0C" w:rsidR="00392A06" w:rsidRDefault="00565A4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="007D2174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E5885DE" w14:textId="03F226EF" w:rsidR="00B77AF0" w:rsidRPr="00392A06" w:rsidRDefault="00E3628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When you are ready or after 30 minutes, contact your buddy.</w:t>
      </w:r>
    </w:p>
    <w:p w14:paraId="75145542" w14:textId="77777777" w:rsidR="00B77AF0" w:rsidRPr="00392A06" w:rsidRDefault="00B77AF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817CD59" w14:textId="2516B652" w:rsidR="00B77AF0" w:rsidRPr="00392A06" w:rsidRDefault="00E3628A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b/>
          <w:sz w:val="22"/>
          <w:szCs w:val="22"/>
          <w:lang w:val="en-US"/>
        </w:rPr>
        <w:t>Teamwork (15 minutes)</w:t>
      </w:r>
    </w:p>
    <w:p w14:paraId="2841DA7F" w14:textId="36FBDED4" w:rsidR="00685A4D" w:rsidRPr="00392A06" w:rsidRDefault="00685A4D" w:rsidP="00685A4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Exchange your findings.</w:t>
      </w:r>
    </w:p>
    <w:p w14:paraId="29C59CB1" w14:textId="1B36BC0C" w:rsidR="00685A4D" w:rsidRPr="00392A06" w:rsidRDefault="00685A4D" w:rsidP="00685A4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Listen carefully to what your buddy found out through this assignment.</w:t>
      </w:r>
    </w:p>
    <w:p w14:paraId="61DA3671" w14:textId="7E2C4643" w:rsidR="00685A4D" w:rsidRPr="00392A06" w:rsidRDefault="00685A4D" w:rsidP="00685A4D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Ask questions, probe for details</w:t>
      </w:r>
    </w:p>
    <w:p w14:paraId="0B677F52" w14:textId="5958F3A3" w:rsidR="00685A4D" w:rsidRPr="00392A06" w:rsidRDefault="00685A4D" w:rsidP="00392A06">
      <w:pPr>
        <w:pStyle w:val="Lijstalinea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Then feed back to your buddy what you hear in his/her story</w:t>
      </w:r>
      <w:r w:rsidR="00392A06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F9BD41C" w14:textId="77777777" w:rsidR="00685A4D" w:rsidRPr="00392A06" w:rsidRDefault="00685A4D" w:rsidP="00392A06">
      <w:pPr>
        <w:pStyle w:val="Lijstalinea"/>
        <w:numPr>
          <w:ilvl w:val="0"/>
          <w:numId w:val="7"/>
        </w:numPr>
        <w:ind w:left="1134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In what kind of activities/type of role is your buddy at his/her best?</w:t>
      </w:r>
    </w:p>
    <w:p w14:paraId="6DFF449A" w14:textId="77777777" w:rsidR="00685A4D" w:rsidRPr="00392A06" w:rsidRDefault="00685A4D" w:rsidP="00392A06">
      <w:pPr>
        <w:pStyle w:val="Lijstalinea"/>
        <w:numPr>
          <w:ilvl w:val="0"/>
          <w:numId w:val="7"/>
        </w:numPr>
        <w:ind w:left="1134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What does he/she need to have present to be able to connect to his/her best?</w:t>
      </w:r>
    </w:p>
    <w:p w14:paraId="08AE8029" w14:textId="77777777" w:rsidR="00685A4D" w:rsidRPr="00392A06" w:rsidRDefault="00685A4D" w:rsidP="00392A06">
      <w:pPr>
        <w:pStyle w:val="Lijstalinea"/>
        <w:numPr>
          <w:ilvl w:val="0"/>
          <w:numId w:val="7"/>
        </w:numPr>
        <w:ind w:left="1134"/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sz w:val="22"/>
          <w:szCs w:val="22"/>
          <w:lang w:val="en-US"/>
        </w:rPr>
        <w:t>If there are blanks, ask each other: ‘what do you need to know to know’?</w:t>
      </w:r>
    </w:p>
    <w:p w14:paraId="29774D22" w14:textId="77777777" w:rsidR="00685A4D" w:rsidRPr="00392A06" w:rsidRDefault="00685A4D" w:rsidP="00685A4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34A6633" w14:textId="77777777" w:rsidR="00E631DE" w:rsidRPr="00392A06" w:rsidRDefault="00E631DE" w:rsidP="00685A4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3D7E7D0" w14:textId="740914B2" w:rsidR="003701E9" w:rsidRPr="00392A06" w:rsidRDefault="00685A4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92A06">
        <w:rPr>
          <w:rFonts w:asciiTheme="majorHAnsi" w:hAnsiTheme="majorHAnsi" w:cstheme="majorHAnsi"/>
          <w:b/>
          <w:bCs/>
          <w:sz w:val="22"/>
          <w:szCs w:val="22"/>
          <w:lang w:val="en-US"/>
        </w:rPr>
        <w:t>At</w:t>
      </w:r>
      <w:r w:rsidR="00E631DE" w:rsidRPr="00392A0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12.15</w:t>
      </w:r>
      <w:r w:rsidRPr="00392A0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return to the plenary session</w:t>
      </w:r>
      <w:r w:rsidR="00E631DE" w:rsidRPr="00392A06">
        <w:rPr>
          <w:rFonts w:asciiTheme="majorHAnsi" w:hAnsiTheme="majorHAnsi" w:cstheme="majorHAnsi"/>
          <w:b/>
          <w:bCs/>
          <w:sz w:val="22"/>
          <w:szCs w:val="22"/>
          <w:lang w:val="en-US"/>
        </w:rPr>
        <w:t>.</w:t>
      </w:r>
      <w:r w:rsidR="003701E9" w:rsidRPr="00392A06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</w:p>
    <w:p w14:paraId="7C639BEE" w14:textId="77777777" w:rsidR="009C0710" w:rsidRPr="00392A06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39761F" w14:textId="77777777" w:rsidR="009C0710" w:rsidRPr="00392A06" w:rsidRDefault="009C0710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9C0710" w:rsidRPr="00392A06" w:rsidSect="00B5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9F7B3" w14:textId="77777777" w:rsidR="00C15CBF" w:rsidRDefault="00C15CBF" w:rsidP="003D4B5E">
      <w:r>
        <w:separator/>
      </w:r>
    </w:p>
  </w:endnote>
  <w:endnote w:type="continuationSeparator" w:id="0">
    <w:p w14:paraId="24E0F887" w14:textId="77777777" w:rsidR="00C15CBF" w:rsidRDefault="00C15CBF" w:rsidP="003D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20CC" w14:textId="77777777" w:rsidR="003D4B5E" w:rsidRDefault="003D4B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88D8" w14:textId="77777777" w:rsidR="003D4B5E" w:rsidRDefault="003D4B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96BB1" w14:textId="77777777" w:rsidR="003D4B5E" w:rsidRDefault="003D4B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FAF6" w14:textId="77777777" w:rsidR="00C15CBF" w:rsidRDefault="00C15CBF" w:rsidP="003D4B5E">
      <w:r>
        <w:separator/>
      </w:r>
    </w:p>
  </w:footnote>
  <w:footnote w:type="continuationSeparator" w:id="0">
    <w:p w14:paraId="594CAE43" w14:textId="77777777" w:rsidR="00C15CBF" w:rsidRDefault="00C15CBF" w:rsidP="003D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5626" w14:textId="77777777" w:rsidR="003D4B5E" w:rsidRDefault="003D4B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08856" w14:textId="73452C1B" w:rsidR="003D4B5E" w:rsidRDefault="003D4B5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9FA99" wp14:editId="3441DFF9">
          <wp:simplePos x="0" y="0"/>
          <wp:positionH relativeFrom="column">
            <wp:posOffset>5706745</wp:posOffset>
          </wp:positionH>
          <wp:positionV relativeFrom="paragraph">
            <wp:posOffset>-266700</wp:posOffset>
          </wp:positionV>
          <wp:extent cx="704850" cy="952500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480F" w14:textId="77777777" w:rsidR="003D4B5E" w:rsidRDefault="003D4B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C21B1"/>
    <w:multiLevelType w:val="hybridMultilevel"/>
    <w:tmpl w:val="9386EA80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760912"/>
    <w:multiLevelType w:val="hybridMultilevel"/>
    <w:tmpl w:val="392E110A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070EEC"/>
    <w:multiLevelType w:val="hybridMultilevel"/>
    <w:tmpl w:val="62781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052DA3"/>
    <w:multiLevelType w:val="hybridMultilevel"/>
    <w:tmpl w:val="DEB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42C4"/>
    <w:multiLevelType w:val="hybridMultilevel"/>
    <w:tmpl w:val="15E68C04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864909"/>
    <w:multiLevelType w:val="hybridMultilevel"/>
    <w:tmpl w:val="495CD86E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30938"/>
    <w:rsid w:val="00067212"/>
    <w:rsid w:val="000E17B8"/>
    <w:rsid w:val="000F4459"/>
    <w:rsid w:val="00135F48"/>
    <w:rsid w:val="001A3771"/>
    <w:rsid w:val="00210662"/>
    <w:rsid w:val="00260693"/>
    <w:rsid w:val="003006CE"/>
    <w:rsid w:val="00330B58"/>
    <w:rsid w:val="00366FA2"/>
    <w:rsid w:val="003701E9"/>
    <w:rsid w:val="00392A06"/>
    <w:rsid w:val="003D4B5E"/>
    <w:rsid w:val="003E3FB9"/>
    <w:rsid w:val="003F1762"/>
    <w:rsid w:val="00425855"/>
    <w:rsid w:val="00565A42"/>
    <w:rsid w:val="005B124A"/>
    <w:rsid w:val="00661D03"/>
    <w:rsid w:val="00685A4D"/>
    <w:rsid w:val="006956BD"/>
    <w:rsid w:val="006C34ED"/>
    <w:rsid w:val="00741A57"/>
    <w:rsid w:val="00795A3F"/>
    <w:rsid w:val="007D2174"/>
    <w:rsid w:val="007D7150"/>
    <w:rsid w:val="0083172E"/>
    <w:rsid w:val="008A76A1"/>
    <w:rsid w:val="009C0710"/>
    <w:rsid w:val="00A315DD"/>
    <w:rsid w:val="00A73F94"/>
    <w:rsid w:val="00B20D4F"/>
    <w:rsid w:val="00B52178"/>
    <w:rsid w:val="00B57DAE"/>
    <w:rsid w:val="00B77AF0"/>
    <w:rsid w:val="00C15CBF"/>
    <w:rsid w:val="00C71ADE"/>
    <w:rsid w:val="00CA2F8C"/>
    <w:rsid w:val="00CD5326"/>
    <w:rsid w:val="00D25232"/>
    <w:rsid w:val="00E3628A"/>
    <w:rsid w:val="00E631DE"/>
    <w:rsid w:val="00E97300"/>
    <w:rsid w:val="00EB5E00"/>
    <w:rsid w:val="00F108BF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E977E168-87CC-4E00-859C-C0522845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D4B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4B5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D4B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D4B5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9</cp:revision>
  <cp:lastPrinted>2020-02-17T10:55:00Z</cp:lastPrinted>
  <dcterms:created xsi:type="dcterms:W3CDTF">2020-04-22T11:58:00Z</dcterms:created>
  <dcterms:modified xsi:type="dcterms:W3CDTF">2020-04-24T06:51:00Z</dcterms:modified>
</cp:coreProperties>
</file>